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F2ED" w14:textId="30C60418" w:rsidR="000D7C5E" w:rsidRDefault="000D7C5E" w:rsidP="000D7C5E">
      <w:pPr>
        <w:ind w:left="-15" w:firstLine="0"/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</w:pPr>
      <w:bookmarkStart w:id="0" w:name="_GoBack"/>
      <w:bookmarkEnd w:id="0"/>
      <w:r w:rsidRPr="000D7C5E"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  <w:t>Ender</w:t>
      </w:r>
      <w:r w:rsidRPr="000D7C5E"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  <w:t xml:space="preserve">by &amp; District Financial Community Endowment </w:t>
      </w:r>
      <w:r w:rsidRPr="000D7C5E"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  <w:br/>
        <w:t>20</w:t>
      </w:r>
      <w:r w:rsidRPr="000D7C5E"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  <w:t>20</w:t>
      </w:r>
      <w:r w:rsidRPr="000D7C5E"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  <w:t xml:space="preserve"> Grants</w:t>
      </w:r>
    </w:p>
    <w:p w14:paraId="3797D806" w14:textId="77777777" w:rsidR="000D7C5E" w:rsidRPr="000D7C5E" w:rsidRDefault="000D7C5E" w:rsidP="000D7C5E">
      <w:pPr>
        <w:ind w:left="-15" w:firstLine="0"/>
        <w:rPr>
          <w:rFonts w:asciiTheme="minorHAnsi" w:eastAsia="Times New Roman" w:hAnsiTheme="minorHAnsi" w:cs="Times New Roman"/>
          <w:b/>
          <w:bCs/>
          <w:color w:val="auto"/>
          <w:sz w:val="32"/>
          <w:szCs w:val="24"/>
          <w:lang w:val="en-CA"/>
        </w:rPr>
      </w:pPr>
    </w:p>
    <w:tbl>
      <w:tblPr>
        <w:tblStyle w:val="TableGrid"/>
        <w:tblW w:w="9639" w:type="dxa"/>
        <w:tblInd w:w="-5" w:type="dxa"/>
        <w:tblLayout w:type="fixed"/>
        <w:tblCellMar>
          <w:top w:w="4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D14AAC" w14:paraId="07997D57" w14:textId="77777777" w:rsidTr="00436613">
        <w:trPr>
          <w:trHeight w:val="59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8D9" w14:textId="3B67F6AC" w:rsidR="00D14AAC" w:rsidRPr="000D7C5E" w:rsidRDefault="00D14AAC" w:rsidP="000D7C5E">
            <w:pPr>
              <w:spacing w:after="0" w:line="259" w:lineRule="auto"/>
              <w:ind w:left="0" w:right="51" w:firstLine="0"/>
              <w:rPr>
                <w:sz w:val="28"/>
                <w:szCs w:val="28"/>
              </w:rPr>
            </w:pPr>
            <w:bookmarkStart w:id="1" w:name="_Hlk38978784"/>
            <w:r w:rsidRPr="000D7C5E">
              <w:rPr>
                <w:b/>
                <w:sz w:val="28"/>
                <w:szCs w:val="28"/>
              </w:rPr>
              <w:t>Organization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B129" w14:textId="0BAB9760" w:rsidR="00D14AAC" w:rsidRPr="000D7C5E" w:rsidRDefault="000D7C5E" w:rsidP="000D7C5E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D7C5E">
              <w:rPr>
                <w:b/>
                <w:sz w:val="28"/>
                <w:szCs w:val="28"/>
              </w:rPr>
              <w:t xml:space="preserve">2020 </w:t>
            </w:r>
            <w:r w:rsidR="00D14AAC" w:rsidRPr="000D7C5E">
              <w:rPr>
                <w:b/>
                <w:sz w:val="28"/>
                <w:szCs w:val="28"/>
              </w:rPr>
              <w:t>Grant</w:t>
            </w:r>
          </w:p>
        </w:tc>
      </w:tr>
      <w:tr w:rsidR="00D14AAC" w14:paraId="70E86664" w14:textId="77777777" w:rsidTr="00436613">
        <w:trPr>
          <w:trHeight w:val="53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66A276F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 w:rsidRPr="00F972B9">
              <w:t>Literacy Alliance of the Shuswap Society*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7782F9" w14:textId="77777777" w:rsidR="00D14AAC" w:rsidRPr="00F972B9" w:rsidRDefault="00D14AAC" w:rsidP="00436613">
            <w:pPr>
              <w:spacing w:after="0" w:line="259" w:lineRule="auto"/>
              <w:ind w:left="0" w:right="49" w:firstLine="0"/>
              <w:jc w:val="right"/>
            </w:pPr>
            <w:r>
              <w:t>$6,000</w:t>
            </w:r>
            <w:r w:rsidRPr="00F972B9">
              <w:t xml:space="preserve"> </w:t>
            </w:r>
          </w:p>
        </w:tc>
      </w:tr>
      <w:tr w:rsidR="00D14AAC" w14:paraId="6EBEFDA2" w14:textId="77777777" w:rsidTr="00436613">
        <w:trPr>
          <w:trHeight w:val="79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05AA" w14:textId="77777777" w:rsidR="00D14AAC" w:rsidRPr="00F972B9" w:rsidRDefault="00D14AAC" w:rsidP="00436613">
            <w:pPr>
              <w:spacing w:after="0" w:line="259" w:lineRule="auto"/>
              <w:ind w:left="0" w:right="45" w:firstLine="0"/>
            </w:pPr>
            <w:r>
              <w:rPr>
                <w:b/>
                <w:i/>
              </w:rPr>
              <w:t>Summer Slide - Enderby</w:t>
            </w:r>
            <w:r w:rsidRPr="00F972B9">
              <w:rPr>
                <w:b/>
                <w:i/>
              </w:rPr>
              <w:t xml:space="preserve"> </w:t>
            </w:r>
            <w:r w:rsidRPr="00F972B9">
              <w:t xml:space="preserve">is a </w:t>
            </w:r>
            <w:r>
              <w:t>3-week summer literacy program aimed to engage lower-income kids in a fun supportive environment, designed to promote literacy, build community and enhance self-esteem.</w:t>
            </w:r>
          </w:p>
        </w:tc>
      </w:tr>
      <w:tr w:rsidR="00D14AAC" w14:paraId="779E50E3" w14:textId="77777777" w:rsidTr="00436613">
        <w:trPr>
          <w:trHeight w:val="3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0151681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 w:rsidRPr="00F972B9">
              <w:t>Enderby and District Community Resource Centre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40D2702" w14:textId="77777777" w:rsidR="00D14AAC" w:rsidRPr="00F972B9" w:rsidRDefault="00D14AAC" w:rsidP="00436613">
            <w:pPr>
              <w:spacing w:after="0" w:line="259" w:lineRule="auto"/>
              <w:ind w:left="0" w:right="49" w:firstLine="0"/>
              <w:jc w:val="right"/>
            </w:pPr>
            <w:r w:rsidRPr="00F972B9">
              <w:t>$</w:t>
            </w:r>
            <w:r>
              <w:t>16,084</w:t>
            </w:r>
            <w:r w:rsidRPr="00F972B9">
              <w:t xml:space="preserve"> </w:t>
            </w:r>
          </w:p>
        </w:tc>
      </w:tr>
      <w:tr w:rsidR="00D14AAC" w14:paraId="730FEBC7" w14:textId="77777777" w:rsidTr="00436613">
        <w:trPr>
          <w:trHeight w:val="11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1A84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 w:rsidRPr="00F972B9">
              <w:rPr>
                <w:b/>
                <w:i/>
              </w:rPr>
              <w:t>Outreach Worker/Community Support Program</w:t>
            </w:r>
            <w:r>
              <w:rPr>
                <w:b/>
                <w:i/>
              </w:rPr>
              <w:t xml:space="preserve"> </w:t>
            </w:r>
            <w:r w:rsidRPr="00F972B9">
              <w:rPr>
                <w:bCs/>
              </w:rPr>
              <w:t>provides direct support to families in the community, offering intense parenting support, referrals, crisis intervention, short-term counseling and life skills.</w:t>
            </w:r>
            <w:r w:rsidRPr="00F972B9">
              <w:rPr>
                <w:rFonts w:cs="Arial"/>
              </w:rPr>
              <w:t xml:space="preserve"> Funds seek to expand the current work ar</w:t>
            </w:r>
            <w:r>
              <w:rPr>
                <w:rFonts w:cs="Arial"/>
              </w:rPr>
              <w:t xml:space="preserve">rangement with additional hours for program facilitator.     </w:t>
            </w:r>
          </w:p>
        </w:tc>
      </w:tr>
      <w:tr w:rsidR="00D14AAC" w14:paraId="1815EA4A" w14:textId="77777777" w:rsidTr="00436613">
        <w:trPr>
          <w:trHeight w:val="3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D5297A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>
              <w:t>Enderby Preschool Society*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0A514A6" w14:textId="77777777" w:rsidR="00D14AAC" w:rsidRPr="00F972B9" w:rsidRDefault="00D14AAC" w:rsidP="00436613">
            <w:pPr>
              <w:spacing w:after="0" w:line="259" w:lineRule="auto"/>
              <w:ind w:left="0" w:right="49" w:firstLine="0"/>
              <w:jc w:val="right"/>
            </w:pPr>
            <w:r>
              <w:t>$3,200</w:t>
            </w:r>
            <w:r w:rsidRPr="00F972B9">
              <w:t xml:space="preserve"> </w:t>
            </w:r>
          </w:p>
        </w:tc>
      </w:tr>
      <w:tr w:rsidR="00D14AAC" w14:paraId="2B71CBE7" w14:textId="77777777" w:rsidTr="00436613">
        <w:trPr>
          <w:trHeight w:val="87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E563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Health and Nutrition Program</w:t>
            </w:r>
            <w:r w:rsidRPr="00F972B9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for young families that simply do not have the time, resources</w:t>
            </w:r>
            <w:r>
              <w:t xml:space="preserve"> </w:t>
            </w:r>
            <w:r>
              <w:rPr>
                <w:bCs/>
                <w:iCs/>
              </w:rPr>
              <w:t>or knowledge</w:t>
            </w:r>
            <w:r>
              <w:t xml:space="preserve"> </w:t>
            </w:r>
            <w:r>
              <w:rPr>
                <w:bCs/>
                <w:iCs/>
              </w:rPr>
              <w:t>to provide healthy food to meet their children’s nutritional requirements.</w:t>
            </w:r>
            <w:r w:rsidRPr="00F972B9">
              <w:rPr>
                <w:b/>
                <w:i/>
              </w:rPr>
              <w:t xml:space="preserve"> </w:t>
            </w:r>
          </w:p>
        </w:tc>
      </w:tr>
      <w:tr w:rsidR="00D14AAC" w14:paraId="00A6270E" w14:textId="77777777" w:rsidTr="00436613">
        <w:trPr>
          <w:trHeight w:val="41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7A81497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r w:rsidRPr="00F972B9">
              <w:t>Kingfisher Interpretive Centre*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2ABD20" w14:textId="77777777" w:rsidR="00D14AAC" w:rsidRPr="00F972B9" w:rsidRDefault="00D14AAC" w:rsidP="00436613">
            <w:pPr>
              <w:spacing w:after="0" w:line="259" w:lineRule="auto"/>
              <w:ind w:left="0" w:right="49" w:firstLine="0"/>
              <w:jc w:val="right"/>
            </w:pPr>
            <w:r w:rsidRPr="00F972B9">
              <w:t>$5,</w:t>
            </w:r>
            <w:r>
              <w:t>0</w:t>
            </w:r>
            <w:r w:rsidRPr="00F972B9">
              <w:t xml:space="preserve">00 </w:t>
            </w:r>
          </w:p>
        </w:tc>
      </w:tr>
      <w:tr w:rsidR="00D14AAC" w14:paraId="697170D1" w14:textId="77777777" w:rsidTr="00436613">
        <w:trPr>
          <w:trHeight w:val="8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00EF" w14:textId="77777777" w:rsidR="00D14AAC" w:rsidRPr="00F972B9" w:rsidRDefault="00D14AAC" w:rsidP="00436613">
            <w:pPr>
              <w:spacing w:after="0" w:line="259" w:lineRule="auto"/>
              <w:ind w:left="0" w:right="42" w:firstLine="0"/>
            </w:pPr>
            <w:r>
              <w:rPr>
                <w:b/>
                <w:i/>
              </w:rPr>
              <w:t xml:space="preserve">Conservation Through Education </w:t>
            </w:r>
            <w:r>
              <w:rPr>
                <w:bCs/>
                <w:iCs/>
              </w:rPr>
              <w:t>provides an</w:t>
            </w:r>
            <w:r>
              <w:rPr>
                <w:b/>
                <w:i/>
              </w:rPr>
              <w:t xml:space="preserve"> </w:t>
            </w:r>
            <w:r w:rsidRPr="00F972B9">
              <w:t>opportunit</w:t>
            </w:r>
            <w:r>
              <w:t>y</w:t>
            </w:r>
            <w:r w:rsidRPr="00F972B9">
              <w:t xml:space="preserve"> for local children (grades K-12) </w:t>
            </w:r>
            <w:r>
              <w:t>to</w:t>
            </w:r>
            <w:r w:rsidRPr="00F972B9">
              <w:t xml:space="preserve"> </w:t>
            </w:r>
            <w:r>
              <w:t>educate and</w:t>
            </w:r>
            <w:r w:rsidRPr="00F972B9">
              <w:t xml:space="preserve"> focus on </w:t>
            </w:r>
            <w:r>
              <w:t>our local</w:t>
            </w:r>
            <w:r w:rsidRPr="00F972B9">
              <w:t xml:space="preserve"> environmental sustainability, ecosystem support and salmon lifecycle</w:t>
            </w:r>
            <w:r>
              <w:t xml:space="preserve">. </w:t>
            </w:r>
          </w:p>
        </w:tc>
      </w:tr>
      <w:bookmarkEnd w:id="1"/>
      <w:tr w:rsidR="00D14AAC" w14:paraId="315C3BB4" w14:textId="77777777" w:rsidTr="00436613">
        <w:trPr>
          <w:trHeight w:val="53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2A4799" w14:textId="77777777" w:rsidR="00D14AAC" w:rsidRPr="00F972B9" w:rsidRDefault="00D14AAC" w:rsidP="00436613">
            <w:pPr>
              <w:spacing w:after="0" w:line="259" w:lineRule="auto"/>
              <w:ind w:left="0" w:firstLine="0"/>
            </w:pPr>
            <w:proofErr w:type="spellStart"/>
            <w:r>
              <w:t>NexusBC</w:t>
            </w:r>
            <w:proofErr w:type="spellEnd"/>
            <w:r>
              <w:t xml:space="preserve"> Community Resource Centre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09ADC4" w14:textId="77777777" w:rsidR="00D14AAC" w:rsidRPr="00F972B9" w:rsidRDefault="00D14AAC" w:rsidP="00436613">
            <w:pPr>
              <w:spacing w:after="0" w:line="259" w:lineRule="auto"/>
              <w:ind w:left="0" w:right="49" w:firstLine="0"/>
              <w:jc w:val="right"/>
            </w:pPr>
            <w:r>
              <w:t>$5,000</w:t>
            </w:r>
            <w:r w:rsidRPr="00F972B9">
              <w:t xml:space="preserve"> </w:t>
            </w:r>
          </w:p>
        </w:tc>
      </w:tr>
      <w:tr w:rsidR="00D14AAC" w14:paraId="3E96B197" w14:textId="77777777" w:rsidTr="00436613">
        <w:trPr>
          <w:trHeight w:val="98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39D7" w14:textId="77777777" w:rsidR="00D14AAC" w:rsidRPr="00F972B9" w:rsidRDefault="00D14AAC" w:rsidP="00436613">
            <w:pPr>
              <w:spacing w:after="0" w:line="259" w:lineRule="auto"/>
              <w:ind w:left="0" w:right="45" w:firstLine="0"/>
            </w:pPr>
            <w:r>
              <w:rPr>
                <w:b/>
                <w:i/>
              </w:rPr>
              <w:t>Community Connect Resource Program</w:t>
            </w:r>
            <w:r w:rsidRPr="00F972B9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advances education and promotes wellness by being the one-stop shop for equipping individuals of all ages, caregivers, immigrants, groups and</w:t>
            </w:r>
            <w:r>
              <w:t xml:space="preserve"> </w:t>
            </w:r>
            <w:r>
              <w:rPr>
                <w:bCs/>
                <w:iCs/>
              </w:rPr>
              <w:t>local service agencies with education, resources, promotion, system navigation and referrals</w:t>
            </w:r>
            <w:r>
              <w:t>.</w:t>
            </w:r>
          </w:p>
        </w:tc>
      </w:tr>
      <w:tr w:rsidR="000D7C5E" w:rsidRPr="000D7C5E" w14:paraId="26713D17" w14:textId="77777777" w:rsidTr="009F2D8C">
        <w:trPr>
          <w:trHeight w:val="59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6D2B" w14:textId="77777777" w:rsidR="000D7C5E" w:rsidRPr="000D7C5E" w:rsidRDefault="000D7C5E" w:rsidP="000D7C5E">
            <w:pPr>
              <w:spacing w:after="0" w:line="259" w:lineRule="auto"/>
              <w:ind w:left="0" w:right="51" w:firstLine="0"/>
              <w:jc w:val="center"/>
              <w:rPr>
                <w:i/>
                <w:color w:val="1F4D78"/>
                <w:sz w:val="28"/>
                <w:szCs w:val="28"/>
              </w:rPr>
            </w:pPr>
            <w:r w:rsidRPr="000D7C5E">
              <w:rPr>
                <w:i/>
                <w:color w:val="1F4D78"/>
                <w:sz w:val="28"/>
                <w:szCs w:val="28"/>
              </w:rPr>
              <w:br w:type="page"/>
            </w:r>
          </w:p>
          <w:p w14:paraId="63BE2F3D" w14:textId="3595AEA3" w:rsidR="000D7C5E" w:rsidRPr="000D7C5E" w:rsidRDefault="000D7C5E" w:rsidP="000D7C5E">
            <w:pPr>
              <w:spacing w:after="0" w:line="259" w:lineRule="auto"/>
              <w:ind w:left="0" w:right="51" w:firstLine="0"/>
              <w:jc w:val="right"/>
              <w:rPr>
                <w:sz w:val="28"/>
                <w:szCs w:val="28"/>
              </w:rPr>
            </w:pPr>
            <w:r w:rsidRPr="000D7C5E">
              <w:rPr>
                <w:b/>
                <w:sz w:val="28"/>
                <w:szCs w:val="28"/>
              </w:rPr>
              <w:t>TOTAL</w:t>
            </w:r>
            <w:r w:rsidRPr="000D7C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EFE" w14:textId="0A13D316" w:rsidR="000D7C5E" w:rsidRPr="000D7C5E" w:rsidRDefault="000D7C5E" w:rsidP="000D7C5E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D7C5E">
              <w:rPr>
                <w:b/>
                <w:sz w:val="28"/>
                <w:szCs w:val="28"/>
              </w:rPr>
              <w:br/>
              <w:t>$35,284</w:t>
            </w:r>
          </w:p>
        </w:tc>
      </w:tr>
    </w:tbl>
    <w:p w14:paraId="3627C872" w14:textId="591A82B3" w:rsidR="00D14AAC" w:rsidRDefault="00D14AAC" w:rsidP="00D14AAC">
      <w:pPr>
        <w:tabs>
          <w:tab w:val="center" w:pos="4681"/>
          <w:tab w:val="right" w:pos="9394"/>
        </w:tabs>
        <w:spacing w:after="0" w:line="259" w:lineRule="auto"/>
        <w:ind w:left="0" w:firstLine="0"/>
        <w:rPr>
          <w:i/>
          <w:color w:val="1F4D78"/>
          <w:sz w:val="20"/>
        </w:rPr>
      </w:pPr>
      <w:r w:rsidRPr="00342D38">
        <w:rPr>
          <w:i/>
          <w:color w:val="1F4D78"/>
          <w:sz w:val="20"/>
        </w:rPr>
        <w:t>*</w:t>
      </w:r>
      <w:r>
        <w:rPr>
          <w:i/>
          <w:color w:val="1F4D78"/>
          <w:sz w:val="20"/>
        </w:rPr>
        <w:t>Organization</w:t>
      </w:r>
      <w:r w:rsidRPr="00342D38">
        <w:rPr>
          <w:i/>
          <w:color w:val="1F4D78"/>
          <w:sz w:val="20"/>
        </w:rPr>
        <w:t xml:space="preserve"> has received funding in previous years </w:t>
      </w:r>
    </w:p>
    <w:p w14:paraId="2F41880B" w14:textId="77777777" w:rsidR="00D5074B" w:rsidRDefault="004C1C97"/>
    <w:sectPr w:rsidR="00D50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AC"/>
    <w:rsid w:val="000D7C5E"/>
    <w:rsid w:val="004C1C97"/>
    <w:rsid w:val="00665288"/>
    <w:rsid w:val="00D14AAC"/>
    <w:rsid w:val="00E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B33B"/>
  <w15:chartTrackingRefBased/>
  <w15:docId w15:val="{DDCAF41C-AF78-40ED-BAEC-196FEF8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AAC"/>
    <w:pPr>
      <w:spacing w:after="5" w:line="249" w:lineRule="auto"/>
      <w:ind w:left="370" w:hanging="37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4A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A8856AF35C946B3C0D460CDFAEF52" ma:contentTypeVersion="13" ma:contentTypeDescription="Create a new document." ma:contentTypeScope="" ma:versionID="f9828476edcd16cf0c54c1859168d1af">
  <xsd:schema xmlns:xsd="http://www.w3.org/2001/XMLSchema" xmlns:xs="http://www.w3.org/2001/XMLSchema" xmlns:p="http://schemas.microsoft.com/office/2006/metadata/properties" xmlns:ns3="6458d452-7702-4b84-acce-1693f6f7b9ea" xmlns:ns4="994a5221-a14e-4ebe-b935-e80c740382c8" targetNamespace="http://schemas.microsoft.com/office/2006/metadata/properties" ma:root="true" ma:fieldsID="21fdfbd87731ffc7eb469a038219714c" ns3:_="" ns4:_="">
    <xsd:import namespace="6458d452-7702-4b84-acce-1693f6f7b9ea"/>
    <xsd:import namespace="994a5221-a14e-4ebe-b935-e80c74038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d452-7702-4b84-acce-1693f6f7b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a5221-a14e-4ebe-b935-e80c7403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932FF-94B4-4F2D-AB30-B1F58BC3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8d452-7702-4b84-acce-1693f6f7b9ea"/>
    <ds:schemaRef ds:uri="994a5221-a14e-4ebe-b935-e80c74038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2BAE1-A191-4A50-8646-40126EE2A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2519D-9934-4235-A957-F244A12A68A9}">
  <ds:schemaRefs>
    <ds:schemaRef ds:uri="http://schemas.microsoft.com/office/2006/metadata/properties"/>
    <ds:schemaRef ds:uri="994a5221-a14e-4ebe-b935-e80c740382c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458d452-7702-4b84-acce-1693f6f7b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Sue-Lynda Bate</dc:creator>
  <cp:keywords/>
  <dc:description/>
  <cp:lastModifiedBy>Sue-Lynda Bate</cp:lastModifiedBy>
  <cp:revision>1</cp:revision>
  <dcterms:created xsi:type="dcterms:W3CDTF">2020-06-22T15:53:00Z</dcterms:created>
  <dcterms:modified xsi:type="dcterms:W3CDTF">2020-06-22T17:58:00Z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0x010100FFEA8856AF35C946B3C0D460CDFAEF52</vt:lpwstr>
  </property>
</Properties>
</file>